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A" w:rsidRDefault="00EA6A6A">
      <w:pPr>
        <w:widowControl/>
        <w:tabs>
          <w:tab w:val="left" w:pos="1020"/>
          <w:tab w:val="center" w:pos="4536"/>
        </w:tabs>
        <w:spacing w:after="60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JN8h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1187A" w:rsidRDefault="00EA6A6A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</w:rPr>
        <w:t xml:space="preserve">Załącznik nr 2 do Zapytania ofertowego  </w:t>
      </w:r>
      <w:r>
        <w:rPr>
          <w:rFonts w:ascii="Calibri" w:eastAsia="Calibri" w:hAnsi="Calibri" w:cs="Times New Roman"/>
          <w:b/>
          <w:i/>
          <w:color w:val="FF0000"/>
        </w:rPr>
        <w:t xml:space="preserve"> </w:t>
      </w:r>
    </w:p>
    <w:p w:rsidR="00B1187A" w:rsidRDefault="00B1187A">
      <w:pPr>
        <w:widowControl/>
        <w:spacing w:after="160" w:line="259" w:lineRule="auto"/>
        <w:jc w:val="right"/>
        <w:rPr>
          <w:rFonts w:ascii="Calibri" w:eastAsia="Calibri" w:hAnsi="Calibri" w:cs="Times New Roman"/>
          <w:b/>
          <w:bCs/>
          <w:i/>
        </w:rPr>
      </w:pP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FORMULARZ OFERTOWY</w:t>
      </w:r>
    </w:p>
    <w:p w:rsidR="00B1187A" w:rsidRDefault="00B118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60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………………………………………………..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     / dane Wykonawcy/</w:t>
      </w:r>
    </w:p>
    <w:p w:rsidR="00B1187A" w:rsidRDefault="00B118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odpowiedzi na ogłoszenie o zamówieniu w postępowaniu o udzielenie zamówienia </w:t>
      </w:r>
      <w:r>
        <w:rPr>
          <w:rFonts w:ascii="Calibri" w:eastAsia="Calibri" w:hAnsi="Calibri" w:cs="Times New Roman"/>
          <w:sz w:val="22"/>
          <w:szCs w:val="22"/>
        </w:rPr>
        <w:br/>
        <w:t xml:space="preserve">prowadzonego w trybie </w:t>
      </w:r>
      <w:r>
        <w:rPr>
          <w:rFonts w:ascii="Calibri" w:eastAsia="Calibri" w:hAnsi="Calibri" w:cs="Calibri"/>
          <w:sz w:val="22"/>
          <w:szCs w:val="22"/>
        </w:rPr>
        <w:t>art. 138o PZP</w:t>
      </w:r>
      <w:r>
        <w:rPr>
          <w:rFonts w:ascii="Calibri" w:eastAsia="Calibri" w:hAnsi="Calibri" w:cs="Times New Roman"/>
          <w:sz w:val="22"/>
          <w:szCs w:val="22"/>
        </w:rPr>
        <w:t xml:space="preserve"> na </w:t>
      </w:r>
      <w:r>
        <w:rPr>
          <w:rFonts w:ascii="Calibri" w:eastAsia="Calibri" w:hAnsi="Calibri" w:cs="Calibri"/>
          <w:b/>
          <w:sz w:val="22"/>
          <w:szCs w:val="22"/>
        </w:rPr>
        <w:t xml:space="preserve">zapewnienie i prowadzenie Otwartego Punktu Integracji (OPI)  </w:t>
      </w:r>
      <w:r>
        <w:rPr>
          <w:rFonts w:ascii="Calibri" w:eastAsia="Calibri" w:hAnsi="Calibri" w:cs="Calibri"/>
          <w:b/>
          <w:sz w:val="22"/>
          <w:szCs w:val="22"/>
        </w:rPr>
        <w:br/>
        <w:t>w gospodarstwie opiekuńczym na terenie powiatu tucholskiego oraz zapewnienie i prowadzenie mieszkania treningowego (MT) w tym gospodarstwie opiekuńczym - postępowanie objęte dofinansowaniem w ramach projektu „Samodzielnie (nie samemu) - wspieranie osób z niepełnosprawnością w powiecie tucholskim“ finansowanego ze środków UE w ramach Programu Operacyjnego Wiedza Edukacja Rozwój</w:t>
      </w:r>
      <w:r>
        <w:rPr>
          <w:rFonts w:ascii="Calibri" w:eastAsia="Arial Narrow" w:hAnsi="Calibri" w:cs="Arial Narrow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oferuję wykonanie zamówienia za cenę brutto wynoszącą:</w:t>
      </w:r>
    </w:p>
    <w:p w:rsidR="00B1187A" w:rsidRDefault="00B1187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jc w:val="both"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bCs/>
          <w:sz w:val="22"/>
          <w:szCs w:val="22"/>
          <w:u w:val="single"/>
        </w:rPr>
        <w:t>OPI: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Termin realizacji zamówienia: </w:t>
      </w:r>
      <w:r>
        <w:rPr>
          <w:rFonts w:ascii="Calibri" w:eastAsia="Calibri" w:hAnsi="Calibri" w:cs="Calibri"/>
          <w:sz w:val="22"/>
          <w:szCs w:val="22"/>
        </w:rPr>
        <w:t>od 01.02.2020 r. do 31.05.2022 r.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miesiąc funkcjonowania OPI dla 5 osób  - ............................. brutto /kwotę należy wyliczyć następująco: kwota dzienna funkcjonowania OPI za osobę x 5 osób x 21 dni/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OPI w okresie realizacji zamówienia - ........................... brutto /kwota za miesiąc funkcjonowania OPI dla 5 osób x 28 miesięcy funkcjonowania OPI/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Otwartego Punktu Integracji w .......................................................…………………………</w:t>
      </w:r>
      <w:r>
        <w:rPr>
          <w:rFonts w:ascii="Calibri" w:eastAsia="Calibri" w:hAnsi="Calibri" w:cs="Times New Roman"/>
          <w:sz w:val="22"/>
          <w:szCs w:val="22"/>
        </w:rPr>
        <w:br/>
        <w:t>………………...…………………………………………………………………………………………........./należy podać adres i gminę/</w:t>
      </w:r>
    </w:p>
    <w:p w:rsidR="00B1187A" w:rsidRDefault="00B1187A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B1187A" w:rsidRDefault="00B1187A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B1187A" w:rsidRDefault="00EA6A6A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MT: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Termin realizacji zamówienia: 01.02.2020</w:t>
      </w:r>
      <w:r>
        <w:rPr>
          <w:rFonts w:ascii="Calibri" w:eastAsia="Calibri" w:hAnsi="Calibri" w:cs="Calibri"/>
          <w:sz w:val="22"/>
          <w:szCs w:val="22"/>
        </w:rPr>
        <w:t>r. do 31.05.2022r.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Kwota za miesiąc funkcjonowania MT dla 4 osób  - ............................. brutto /kwotę należy wyliczyć następująco: kwota dzienna funkcjonowania MT za osobę x 4 osoby x 30 dni/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Kwota za całość funkcjonowania MT w okresie realizacji zamówienia - ........................... brutto /kwota za miesiąc funkcjonowania MT dla 4 osób x 28 miesięcy funkcjonowania MT/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…………………………………………………………………………………………………………………………………………................</w:t>
      </w:r>
    </w:p>
    <w:p w:rsidR="00B1187A" w:rsidRDefault="00EA6A6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Oferuję zapewnienie Mieszkania Treningowego w OPI prowadzonym w  ................................................................... /należy podać miejscowość/</w:t>
      </w:r>
    </w:p>
    <w:p w:rsidR="00B1187A" w:rsidRDefault="00EA6A6A">
      <w:pPr>
        <w:pStyle w:val="normaltableau"/>
        <w:tabs>
          <w:tab w:val="left" w:pos="51"/>
        </w:tabs>
        <w:spacing w:before="0" w:after="0" w:line="360" w:lineRule="auto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>Łączna cena wykonania zamówienia (obejmująca prowadzenie OPI oraz MT w całym okresie realizacji zamówienia): .......................... brutto /kwota za miesiąc funkcjonowania OPI dla 5 osób x 28</w:t>
      </w:r>
      <w:r>
        <w:rPr>
          <w:rFonts w:ascii="Calibri" w:eastAsia="Calibri" w:hAnsi="Calibri" w:cs="Calibri"/>
          <w:b/>
          <w:lang w:val="pl-PL"/>
        </w:rPr>
        <w:t xml:space="preserve"> miesięcy</w:t>
      </w:r>
      <w:r>
        <w:rPr>
          <w:rFonts w:ascii="Calibri" w:eastAsia="Calibri" w:hAnsi="Calibri" w:cs="Calibri"/>
          <w:b/>
          <w:bCs/>
          <w:lang w:val="pl-PL"/>
        </w:rPr>
        <w:t xml:space="preserve"> funkcjonowania oraz kwota za miesiąc funkcjonowania MT dla 4 osób x 28 miesięcy funkcjonowania MT/</w:t>
      </w:r>
    </w:p>
    <w:p w:rsidR="00B1187A" w:rsidRDefault="00B1187A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lang w:val="pl-PL"/>
        </w:rPr>
      </w:pPr>
    </w:p>
    <w:p w:rsidR="00B1187A" w:rsidRDefault="00EA6A6A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>Infrastruktura mieszkania treningowego:</w:t>
      </w:r>
    </w:p>
    <w:p w:rsidR="00B1187A" w:rsidRDefault="00B1187A">
      <w:pPr>
        <w:pStyle w:val="normaltableau"/>
        <w:tabs>
          <w:tab w:val="left" w:pos="51"/>
        </w:tabs>
        <w:spacing w:before="0" w:after="0" w:line="20" w:lineRule="atLeast"/>
        <w:rPr>
          <w:rFonts w:ascii="Calibri" w:eastAsia="Calibri" w:hAnsi="Calibri" w:cs="Calibri"/>
          <w:b/>
          <w:bCs/>
          <w:u w:val="single"/>
          <w:lang w:val="pl-PL"/>
        </w:rPr>
      </w:pPr>
    </w:p>
    <w:p w:rsidR="00B1187A" w:rsidRDefault="00EA6A6A">
      <w:pPr>
        <w:widowControl/>
        <w:suppressAutoHyphens/>
        <w:contextualSpacing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Liczba pomieszczeń : </w:t>
      </w:r>
    </w:p>
    <w:p w:rsidR="00B1187A" w:rsidRDefault="00EA6A6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2 pokoi mieszkalnych 2-osobowych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B1187A" w:rsidRDefault="00EA6A6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1 pokoju mieszkalnego 2-osobowego i 2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B1187A" w:rsidRDefault="00EA6A6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Posiadanie przez oferowane Mieszkanie Treningowe 4 pokoi mieszkalnych 1-osobowych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TAK/NIE** </w:t>
      </w:r>
    </w:p>
    <w:p w:rsidR="00B1187A" w:rsidRDefault="00B1187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1187A" w:rsidRDefault="00EA6A6A">
      <w:pPr>
        <w:pStyle w:val="Akapitzlist"/>
        <w:tabs>
          <w:tab w:val="left" w:pos="1304"/>
        </w:tabs>
        <w:suppressAutoHyphens/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Kwalifikacje personelu:</w:t>
      </w:r>
    </w:p>
    <w:p w:rsidR="00B1187A" w:rsidRDefault="00EA6A6A">
      <w:pPr>
        <w:pStyle w:val="Akapitzlist"/>
        <w:tabs>
          <w:tab w:val="left" w:pos="1304"/>
        </w:tabs>
        <w:suppressAutoHyphens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Kierownik OPI i/lub kierownik MT i/lub opiekun-instruktor i/lub opiekun-terapeuta:</w:t>
      </w:r>
    </w:p>
    <w:tbl>
      <w:tblPr>
        <w:tblStyle w:val="Siatkatabeli"/>
        <w:tblW w:w="9639" w:type="dxa"/>
        <w:tblLook w:val="04A0" w:firstRow="1" w:lastRow="0" w:firstColumn="1" w:lastColumn="0" w:noHBand="0" w:noVBand="1"/>
      </w:tblPr>
      <w:tblGrid>
        <w:gridCol w:w="521"/>
        <w:gridCol w:w="2795"/>
        <w:gridCol w:w="3046"/>
        <w:gridCol w:w="3277"/>
      </w:tblGrid>
      <w:tr w:rsidR="00B1187A">
        <w:tc>
          <w:tcPr>
            <w:tcW w:w="521" w:type="dxa"/>
          </w:tcPr>
          <w:p w:rsidR="00B1187A" w:rsidRDefault="00EA6A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95" w:type="dxa"/>
          </w:tcPr>
          <w:p w:rsidR="00B1187A" w:rsidRDefault="00EA6A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046" w:type="dxa"/>
          </w:tcPr>
          <w:p w:rsidR="00B1187A" w:rsidRDefault="00EA6A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Pełniona funkcja przy realizacji zamówienia</w:t>
            </w:r>
          </w:p>
        </w:tc>
        <w:tc>
          <w:tcPr>
            <w:tcW w:w="3277" w:type="dxa"/>
          </w:tcPr>
          <w:p w:rsidR="00B1187A" w:rsidRDefault="00EA6A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posiadanego wykształcenia</w:t>
            </w:r>
          </w:p>
        </w:tc>
      </w:tr>
      <w:tr w:rsidR="00B1187A">
        <w:trPr>
          <w:trHeight w:val="852"/>
        </w:trPr>
        <w:tc>
          <w:tcPr>
            <w:tcW w:w="521" w:type="dxa"/>
          </w:tcPr>
          <w:p w:rsidR="00B1187A" w:rsidRDefault="00B11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</w:tcPr>
          <w:p w:rsidR="00B1187A" w:rsidRDefault="00B11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6" w:type="dxa"/>
          </w:tcPr>
          <w:p w:rsidR="00B1187A" w:rsidRDefault="00B11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</w:tcPr>
          <w:p w:rsidR="00B1187A" w:rsidRDefault="00B1187A">
            <w:pPr>
              <w:rPr>
                <w:rFonts w:ascii="Calibri" w:eastAsia="Calibri" w:hAnsi="Calibri" w:cs="Calibri"/>
              </w:rPr>
            </w:pPr>
          </w:p>
        </w:tc>
      </w:tr>
    </w:tbl>
    <w:p w:rsidR="00B1187A" w:rsidRDefault="00B1187A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B1187A" w:rsidRDefault="00EA6A6A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 xml:space="preserve">Sposób zaangażowania personelu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stałego OPI</w:t>
      </w:r>
      <w:r>
        <w:rPr>
          <w:rFonts w:ascii="Calibri" w:hAnsi="Calibri" w:cs="Calibri"/>
          <w:b/>
          <w:sz w:val="24"/>
          <w:szCs w:val="24"/>
        </w:rPr>
        <w:t xml:space="preserve"> i MT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:</w:t>
      </w:r>
    </w:p>
    <w:p w:rsidR="00B1187A" w:rsidRDefault="00EA6A6A">
      <w:pPr>
        <w:widowControl/>
        <w:tabs>
          <w:tab w:val="left" w:pos="1304"/>
        </w:tabs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Oświadczam, iż do realizacji zamówienia zaangażuję:</w:t>
      </w:r>
    </w:p>
    <w:p w:rsidR="00B1187A" w:rsidRDefault="00EA6A6A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bezrobotną na podstawie skierowania urzędu pracy, zgodnie z ustawą z dnia 20 kwietnia 2004 r. o promocji zatrudnienia i instytucjach rynku pracy (Dz. U. z 2018 r., poz. 1265 z późn. zm.) lub na podstawie właściwego dokumentu kierującego bezrobotnych do pracodawcy, wystawionego przez organ zajmujący się realizacją zadań z zakresu rynku pracy, określony w analogicznych przepisach państwa członkowskiego UE lub EOG lub</w:t>
      </w:r>
      <w:r>
        <w:rPr>
          <w:rStyle w:val="Odwoanieprzypisudolnego"/>
        </w:rPr>
        <w:footnoteReference w:id="1"/>
      </w:r>
    </w:p>
    <w:p w:rsidR="00B1187A" w:rsidRDefault="00EA6A6A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niepełnosprawną w rozumieniu ustawy z dnia 27 sierpnia 1997r. o rehabilitacji zawodowej i społecznej oraz zatrudnianiu osób niepełnosprawnych</w:t>
      </w:r>
      <w:r>
        <w:rPr>
          <w:rStyle w:val="Odwoanieprzypisudolnego"/>
        </w:rPr>
        <w:footnoteReference w:id="2"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lub</w:t>
      </w:r>
    </w:p>
    <w:p w:rsidR="00B1187A" w:rsidRDefault="00EA6A6A">
      <w:pPr>
        <w:widowControl/>
        <w:numPr>
          <w:ilvl w:val="0"/>
          <w:numId w:val="2"/>
        </w:numPr>
        <w:tabs>
          <w:tab w:val="left" w:pos="1304"/>
        </w:tabs>
        <w:suppressAutoHyphens/>
        <w:spacing w:line="276" w:lineRule="auto"/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osobę niewymienioną w kategoriach wskazanych wyżej, o której mowa w ustawie z dnia 13 czerwca 2003r. o zatrudnieniu socjalnym (Dz. U. z 2016r. poz. 1828 z późn.zm.) lub we właściwych przepisach państw członkowskich Unii Europejskiej lub Europejskiego Obszaru Gospodarczego.</w:t>
      </w:r>
      <w:r>
        <w:rPr>
          <w:rStyle w:val="Odwoanieprzypisudolnego"/>
        </w:rPr>
        <w:footnoteReference w:id="3"/>
      </w:r>
    </w:p>
    <w:p w:rsidR="00B1187A" w:rsidRDefault="00B1187A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187A" w:rsidRDefault="00B1187A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187A" w:rsidRDefault="00B1187A">
      <w:pPr>
        <w:widowControl/>
        <w:tabs>
          <w:tab w:val="left" w:pos="1304"/>
        </w:tabs>
        <w:suppressAutoHyphens/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 xml:space="preserve">Oświadczam, iż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spełniam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określone w Zapytaniu ofertowym warunki udziału w postępowaniu. </w:t>
      </w: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</w:rPr>
        <w:t xml:space="preserve">Oświadczam, że w cenie oferty zostały uwzględnione </w:t>
      </w:r>
      <w:r>
        <w:rPr>
          <w:rFonts w:ascii="Calibri" w:eastAsia="Calibri" w:hAnsi="Calibri" w:cs="Arial"/>
          <w:b/>
          <w:color w:val="000000"/>
          <w:sz w:val="22"/>
          <w:szCs w:val="22"/>
        </w:rPr>
        <w:t>wszystkie koszty wykonania usługi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w zakresie określonym w treści zapytania ofertowego oraz załącznikach stanowiących jego integralną część.</w:t>
      </w: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eastAsia="Calibri" w:hAnsi="Calibri" w:cs="Calibri"/>
          <w:color w:val="000000"/>
          <w:sz w:val="22"/>
          <w:szCs w:val="22"/>
        </w:rPr>
        <w:footnoteReference w:id="4"/>
      </w:r>
      <w:r>
        <w:rPr>
          <w:rFonts w:ascii="Calibri" w:eastAsia="Calibri" w:hAnsi="Calibri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Oświadczam, że w przypadku przyjęcia do realizacji mojej oferty, zobowiązuję się do zawarcia umowy </w:t>
      </w:r>
      <w:r>
        <w:rPr>
          <w:rFonts w:ascii="Calibri" w:eastAsia="Calibri" w:hAnsi="Calibri" w:cs="Times New Roman"/>
          <w:sz w:val="22"/>
          <w:szCs w:val="22"/>
        </w:rPr>
        <w:br/>
        <w:t>na określonych warunkach, w miejscu i terminie wyznaczonym przez Zamawiającego.</w:t>
      </w: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Oświadczam, iż poprzez złożenie oferty akceptuję wszystkie postanowienia zapytania ofertowego wraz z załącznikami.</w:t>
      </w:r>
    </w:p>
    <w:p w:rsidR="00B1187A" w:rsidRDefault="00EA6A6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360" w:lineRule="auto"/>
        <w:ind w:left="360" w:hanging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Oświadczam, że zobowiązuję się - w przypadku wyboru mojej oferty - do przestawienia zamawiającemu najpóźniej w terminie 5 dni przed rozpoczęciem świadczenia usługi kopii dokumentów </w:t>
      </w:r>
      <w:r w:rsidRPr="00435495">
        <w:rPr>
          <w:rFonts w:ascii="Calibri" w:eastAsia="Andale Sans UI" w:hAnsi="Calibri" w:cs="Times New Roman"/>
          <w:sz w:val="22"/>
          <w:szCs w:val="22"/>
        </w:rPr>
        <w:t>potwierdzających kwalifikacje każdej zaangażowanej osoby odpowiednio do stanowiska tj.:</w:t>
      </w:r>
    </w:p>
    <w:p w:rsidR="00B1187A" w:rsidRPr="00435495" w:rsidRDefault="00EA6A6A">
      <w:pPr>
        <w:pStyle w:val="Akapitzlist"/>
        <w:suppressAutoHyphens/>
        <w:ind w:left="360"/>
        <w:jc w:val="both"/>
        <w:rPr>
          <w:rFonts w:eastAsia="Andale Sans UI" w:cs="Times New Roman"/>
        </w:rPr>
      </w:pPr>
      <w:r w:rsidRPr="00435495">
        <w:rPr>
          <w:rFonts w:eastAsia="Andale Sans UI" w:cs="Times New Roman"/>
        </w:rPr>
        <w:t xml:space="preserve">a) kierownik OPI/ kierownik MT- potwierdzenie ukończenia kursu opiekuna osób z niepełnosprawnością intelektualną, szkolenia BHP, szkolenia z zakresu sanitarno-epidemiologicznego, </w:t>
      </w:r>
    </w:p>
    <w:p w:rsidR="00B1187A" w:rsidRDefault="00EA6A6A">
      <w:pPr>
        <w:pStyle w:val="Akapitzlist"/>
        <w:suppressAutoHyphens/>
        <w:ind w:left="360"/>
        <w:jc w:val="both"/>
        <w:rPr>
          <w:rFonts w:cs="Times New Roman"/>
        </w:rPr>
      </w:pPr>
      <w:r w:rsidRPr="00435495">
        <w:rPr>
          <w:rFonts w:eastAsia="Andale Sans UI" w:cs="Times New Roman"/>
        </w:rPr>
        <w:t xml:space="preserve">b) opiekun-instruktor/ opiekun- terapeuta – potwierdzenie wykształcenia </w:t>
      </w:r>
      <w:r>
        <w:rPr>
          <w:rFonts w:eastAsia="Andale Sans UI" w:cs="Times New Roman"/>
        </w:rPr>
        <w:t xml:space="preserve">min. </w:t>
      </w:r>
      <w:r w:rsidRPr="00435495">
        <w:rPr>
          <w:rFonts w:eastAsia="Andale Sans UI" w:cs="Times New Roman"/>
        </w:rPr>
        <w:t>średniego, ukończenia kursu opiekuna osób niepełnosprawnych, kursu instruktora terapii zajęciowej, kursu pierwszej pomocy (lub wykształcenia obejmującego wskazane kursy)</w:t>
      </w:r>
      <w:r>
        <w:rPr>
          <w:rFonts w:eastAsia="Andale Sans UI" w:cs="Times New Roman"/>
        </w:rPr>
        <w:t>.</w:t>
      </w:r>
      <w:r w:rsidRPr="00435495">
        <w:rPr>
          <w:rFonts w:eastAsia="Andale Sans UI" w:cs="Times New Roman"/>
        </w:rPr>
        <w:t xml:space="preserve"> </w:t>
      </w:r>
    </w:p>
    <w:p w:rsidR="00B1187A" w:rsidRDefault="00B118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B1187A" w:rsidRDefault="00B118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B1187A" w:rsidRDefault="00EA6A6A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……………………………………….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>……………………………………….</w:t>
      </w:r>
    </w:p>
    <w:p w:rsidR="00B1187A" w:rsidRDefault="00EA6A6A">
      <w:pPr>
        <w:widowControl/>
        <w:spacing w:after="160" w:line="259" w:lineRule="auto"/>
        <w:ind w:firstLine="708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 </w:t>
      </w:r>
      <w:r>
        <w:rPr>
          <w:rFonts w:ascii="Calibri" w:eastAsia="Calibri" w:hAnsi="Calibri" w:cs="Arial"/>
          <w:i/>
          <w:iCs/>
          <w:sz w:val="18"/>
          <w:szCs w:val="18"/>
        </w:rPr>
        <w:t>Miejscowość, data</w:t>
      </w:r>
      <w:r>
        <w:rPr>
          <w:rFonts w:ascii="Calibri" w:eastAsia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Arial"/>
          <w:i/>
          <w:iCs/>
          <w:sz w:val="18"/>
          <w:szCs w:val="18"/>
        </w:rPr>
        <w:tab/>
        <w:t>Podpis osoby upoważnionej do reprezentacji Wykonawcy</w:t>
      </w:r>
    </w:p>
    <w:p w:rsidR="00B1187A" w:rsidRDefault="00B1187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1187A" w:rsidRDefault="00B118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B1187A" w:rsidRDefault="00B1187A"/>
    <w:sectPr w:rsidR="00B1187A"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E7" w:rsidRDefault="00FA18E7">
      <w:r>
        <w:separator/>
      </w:r>
    </w:p>
  </w:endnote>
  <w:endnote w:type="continuationSeparator" w:id="0">
    <w:p w:rsidR="00FA18E7" w:rsidRDefault="00FA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A" w:rsidRDefault="00EA6A6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44E1">
      <w:rPr>
        <w:noProof/>
      </w:rPr>
      <w:t>1</w:t>
    </w:r>
    <w:r>
      <w:fldChar w:fldCharType="end"/>
    </w:r>
  </w:p>
  <w:p w:rsidR="00B1187A" w:rsidRDefault="00B1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E7" w:rsidRDefault="00FA18E7">
      <w:r>
        <w:separator/>
      </w:r>
    </w:p>
  </w:footnote>
  <w:footnote w:type="continuationSeparator" w:id="0">
    <w:p w:rsidR="00FA18E7" w:rsidRDefault="00FA18E7">
      <w:r>
        <w:continuationSeparator/>
      </w:r>
    </w:p>
  </w:footnote>
  <w:footnote w:id="1">
    <w:p w:rsidR="00B1187A" w:rsidRDefault="00EA6A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1187A" w:rsidRDefault="00EA6A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1187A" w:rsidRDefault="00EA6A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1187A" w:rsidRDefault="00EA6A6A">
      <w:pPr>
        <w:pStyle w:val="FootnoteText"/>
        <w:jc w:val="both"/>
        <w:rPr>
          <w:rFonts w:ascii="Garamond" w:hAnsi="Garamond" w:cs="Tahoma"/>
          <w:color w:val="000000"/>
          <w:sz w:val="16"/>
          <w:szCs w:val="16"/>
        </w:rPr>
      </w:pPr>
      <w:r>
        <w:rPr>
          <w:rStyle w:val="FootnoteReference"/>
          <w:rFonts w:ascii="Garamond" w:hAnsi="Garamond" w:cs="Garamond"/>
          <w:color w:val="000000"/>
          <w:sz w:val="16"/>
          <w:szCs w:val="16"/>
        </w:rPr>
        <w:footnoteRef/>
      </w:r>
      <w:r>
        <w:rPr>
          <w:rFonts w:ascii="Garamond" w:hAnsi="Garamond" w:cs="Tahoma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1187A" w:rsidRDefault="00EA6A6A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:rsidR="00B1187A" w:rsidRDefault="00EA6A6A">
      <w:pPr>
        <w:suppressAutoHyphens/>
        <w:ind w:left="-7" w:firstLine="7"/>
        <w:jc w:val="both"/>
        <w:rPr>
          <w:rFonts w:ascii="Garamond" w:eastAsia="SimSun" w:hAnsi="Garamond" w:cs="Arial"/>
          <w:i/>
          <w:color w:val="000000"/>
          <w:sz w:val="16"/>
          <w:szCs w:val="16"/>
        </w:rPr>
      </w:pPr>
      <w:r>
        <w:rPr>
          <w:rFonts w:ascii="Garamond" w:eastAsia="SimSun" w:hAnsi="Garamond" w:cs="Arial"/>
          <w:i/>
          <w:color w:val="000000"/>
          <w:sz w:val="16"/>
          <w:szCs w:val="16"/>
        </w:rPr>
        <w:t>**niepotrzebne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AB5"/>
    <w:multiLevelType w:val="hybridMultilevel"/>
    <w:tmpl w:val="AF1C3B64"/>
    <w:name w:val="Lista numerowana 3"/>
    <w:lvl w:ilvl="0" w:tplc="EA60EF9C">
      <w:numFmt w:val="none"/>
      <w:lvlText w:val=""/>
      <w:lvlJc w:val="left"/>
      <w:pPr>
        <w:ind w:left="0" w:firstLine="0"/>
      </w:pPr>
    </w:lvl>
    <w:lvl w:ilvl="1" w:tplc="E3CCA1E0">
      <w:numFmt w:val="none"/>
      <w:lvlText w:val=""/>
      <w:lvlJc w:val="left"/>
      <w:pPr>
        <w:ind w:left="0" w:firstLine="0"/>
      </w:pPr>
    </w:lvl>
    <w:lvl w:ilvl="2" w:tplc="96C69332">
      <w:numFmt w:val="none"/>
      <w:lvlText w:val=""/>
      <w:lvlJc w:val="left"/>
      <w:pPr>
        <w:ind w:left="0" w:firstLine="0"/>
      </w:pPr>
    </w:lvl>
    <w:lvl w:ilvl="3" w:tplc="5AB8DC24">
      <w:numFmt w:val="none"/>
      <w:lvlText w:val=""/>
      <w:lvlJc w:val="left"/>
      <w:pPr>
        <w:ind w:left="0" w:firstLine="0"/>
      </w:pPr>
    </w:lvl>
    <w:lvl w:ilvl="4" w:tplc="052EEF50">
      <w:numFmt w:val="none"/>
      <w:lvlText w:val=""/>
      <w:lvlJc w:val="left"/>
      <w:pPr>
        <w:ind w:left="0" w:firstLine="0"/>
      </w:pPr>
    </w:lvl>
    <w:lvl w:ilvl="5" w:tplc="60D440F2">
      <w:numFmt w:val="none"/>
      <w:lvlText w:val=""/>
      <w:lvlJc w:val="left"/>
      <w:pPr>
        <w:ind w:left="0" w:firstLine="0"/>
      </w:pPr>
    </w:lvl>
    <w:lvl w:ilvl="6" w:tplc="FC1C7AC2">
      <w:numFmt w:val="none"/>
      <w:lvlText w:val=""/>
      <w:lvlJc w:val="left"/>
      <w:pPr>
        <w:ind w:left="0" w:firstLine="0"/>
      </w:pPr>
    </w:lvl>
    <w:lvl w:ilvl="7" w:tplc="C42A2052">
      <w:numFmt w:val="none"/>
      <w:lvlText w:val=""/>
      <w:lvlJc w:val="left"/>
      <w:pPr>
        <w:ind w:left="0" w:firstLine="0"/>
      </w:pPr>
    </w:lvl>
    <w:lvl w:ilvl="8" w:tplc="31D066E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76D6FBD"/>
    <w:multiLevelType w:val="hybridMultilevel"/>
    <w:tmpl w:val="FC5E2512"/>
    <w:name w:val="Lista numerowana 1"/>
    <w:lvl w:ilvl="0" w:tplc="8B409BC2">
      <w:start w:val="1"/>
      <w:numFmt w:val="decimal"/>
      <w:lvlText w:val="%1."/>
      <w:lvlJc w:val="left"/>
      <w:pPr>
        <w:ind w:left="0" w:firstLine="0"/>
      </w:pPr>
    </w:lvl>
    <w:lvl w:ilvl="1" w:tplc="0B2269FC">
      <w:start w:val="1"/>
      <w:numFmt w:val="lowerLetter"/>
      <w:lvlText w:val="%2."/>
      <w:lvlJc w:val="left"/>
      <w:pPr>
        <w:ind w:left="720" w:firstLine="0"/>
      </w:pPr>
    </w:lvl>
    <w:lvl w:ilvl="2" w:tplc="80665B84">
      <w:start w:val="1"/>
      <w:numFmt w:val="lowerRoman"/>
      <w:lvlText w:val="%3."/>
      <w:lvlJc w:val="left"/>
      <w:pPr>
        <w:ind w:left="1620" w:firstLine="0"/>
      </w:pPr>
    </w:lvl>
    <w:lvl w:ilvl="3" w:tplc="63E0FD3C">
      <w:start w:val="1"/>
      <w:numFmt w:val="decimal"/>
      <w:lvlText w:val="%4."/>
      <w:lvlJc w:val="left"/>
      <w:pPr>
        <w:ind w:left="2160" w:firstLine="0"/>
      </w:pPr>
    </w:lvl>
    <w:lvl w:ilvl="4" w:tplc="7A1C17EA">
      <w:start w:val="1"/>
      <w:numFmt w:val="lowerLetter"/>
      <w:lvlText w:val="%5."/>
      <w:lvlJc w:val="left"/>
      <w:pPr>
        <w:ind w:left="2880" w:firstLine="0"/>
      </w:pPr>
    </w:lvl>
    <w:lvl w:ilvl="5" w:tplc="C14AD3F6">
      <w:start w:val="1"/>
      <w:numFmt w:val="lowerRoman"/>
      <w:lvlText w:val="%6."/>
      <w:lvlJc w:val="left"/>
      <w:pPr>
        <w:ind w:left="3780" w:firstLine="0"/>
      </w:pPr>
    </w:lvl>
    <w:lvl w:ilvl="6" w:tplc="398C161E">
      <w:start w:val="1"/>
      <w:numFmt w:val="decimal"/>
      <w:lvlText w:val="%7."/>
      <w:lvlJc w:val="left"/>
      <w:pPr>
        <w:ind w:left="4320" w:firstLine="0"/>
      </w:pPr>
    </w:lvl>
    <w:lvl w:ilvl="7" w:tplc="BBCC0DE2">
      <w:start w:val="1"/>
      <w:numFmt w:val="lowerLetter"/>
      <w:lvlText w:val="%8."/>
      <w:lvlJc w:val="left"/>
      <w:pPr>
        <w:ind w:left="5040" w:firstLine="0"/>
      </w:pPr>
    </w:lvl>
    <w:lvl w:ilvl="8" w:tplc="F8B875EA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26280873"/>
    <w:multiLevelType w:val="singleLevel"/>
    <w:tmpl w:val="A3849D80"/>
    <w:name w:val="Numbered list 40"/>
    <w:lvl w:ilvl="0">
      <w:start w:val="1"/>
      <w:numFmt w:val="lowerLetter"/>
      <w:lvlText w:val="%1)"/>
      <w:lvlJc w:val="left"/>
      <w:pPr>
        <w:ind w:left="568" w:firstLine="0"/>
      </w:pPr>
    </w:lvl>
  </w:abstractNum>
  <w:abstractNum w:abstractNumId="3" w15:restartNumberingAfterBreak="0">
    <w:nsid w:val="3C3F00E6"/>
    <w:multiLevelType w:val="singleLevel"/>
    <w:tmpl w:val="6310BDD6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 w15:restartNumberingAfterBreak="0">
    <w:nsid w:val="434B67EA"/>
    <w:multiLevelType w:val="hybridMultilevel"/>
    <w:tmpl w:val="82F09782"/>
    <w:name w:val="Numbered list 2"/>
    <w:lvl w:ilvl="0" w:tplc="0116FD40">
      <w:start w:val="1"/>
      <w:numFmt w:val="decimal"/>
      <w:lvlText w:val="%1."/>
      <w:lvlJc w:val="left"/>
      <w:pPr>
        <w:ind w:left="360" w:firstLine="0"/>
      </w:pPr>
    </w:lvl>
    <w:lvl w:ilvl="1" w:tplc="412829BC">
      <w:start w:val="1"/>
      <w:numFmt w:val="lowerLetter"/>
      <w:lvlText w:val="%2."/>
      <w:lvlJc w:val="left"/>
      <w:pPr>
        <w:ind w:left="1080" w:firstLine="0"/>
      </w:pPr>
    </w:lvl>
    <w:lvl w:ilvl="2" w:tplc="70FE4CE8">
      <w:start w:val="1"/>
      <w:numFmt w:val="lowerRoman"/>
      <w:lvlText w:val="%3."/>
      <w:lvlJc w:val="left"/>
      <w:pPr>
        <w:ind w:left="1980" w:firstLine="0"/>
      </w:pPr>
    </w:lvl>
    <w:lvl w:ilvl="3" w:tplc="C3CE6FA6">
      <w:start w:val="1"/>
      <w:numFmt w:val="decimal"/>
      <w:lvlText w:val="%4."/>
      <w:lvlJc w:val="left"/>
      <w:pPr>
        <w:ind w:left="2520" w:firstLine="0"/>
      </w:pPr>
    </w:lvl>
    <w:lvl w:ilvl="4" w:tplc="968618C8">
      <w:start w:val="1"/>
      <w:numFmt w:val="lowerLetter"/>
      <w:lvlText w:val="%5."/>
      <w:lvlJc w:val="left"/>
      <w:pPr>
        <w:ind w:left="3240" w:firstLine="0"/>
      </w:pPr>
    </w:lvl>
    <w:lvl w:ilvl="5" w:tplc="254C4550">
      <w:start w:val="1"/>
      <w:numFmt w:val="lowerRoman"/>
      <w:lvlText w:val="%6."/>
      <w:lvlJc w:val="left"/>
      <w:pPr>
        <w:ind w:left="4140" w:firstLine="0"/>
      </w:pPr>
    </w:lvl>
    <w:lvl w:ilvl="6" w:tplc="96C824B2">
      <w:start w:val="1"/>
      <w:numFmt w:val="decimal"/>
      <w:lvlText w:val="%7."/>
      <w:lvlJc w:val="left"/>
      <w:pPr>
        <w:ind w:left="4680" w:firstLine="0"/>
      </w:pPr>
    </w:lvl>
    <w:lvl w:ilvl="7" w:tplc="27D0A218">
      <w:start w:val="1"/>
      <w:numFmt w:val="lowerLetter"/>
      <w:lvlText w:val="%8."/>
      <w:lvlJc w:val="left"/>
      <w:pPr>
        <w:ind w:left="5400" w:firstLine="0"/>
      </w:pPr>
    </w:lvl>
    <w:lvl w:ilvl="8" w:tplc="056E8C9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E5B2E70"/>
    <w:multiLevelType w:val="hybridMultilevel"/>
    <w:tmpl w:val="6384177A"/>
    <w:lvl w:ilvl="0" w:tplc="21C88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65888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50D3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3C64C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16806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FE45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B462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7EEAE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56EB5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324EC5"/>
    <w:multiLevelType w:val="hybridMultilevel"/>
    <w:tmpl w:val="568E1666"/>
    <w:name w:val="Numbered list 402"/>
    <w:lvl w:ilvl="0" w:tplc="8AEAC112">
      <w:start w:val="1"/>
      <w:numFmt w:val="lowerLetter"/>
      <w:lvlText w:val="%1)"/>
      <w:lvlJc w:val="left"/>
      <w:pPr>
        <w:ind w:left="644" w:firstLine="0"/>
      </w:pPr>
    </w:lvl>
    <w:lvl w:ilvl="1" w:tplc="84B46866">
      <w:start w:val="1"/>
      <w:numFmt w:val="lowerLetter"/>
      <w:lvlText w:val="%2."/>
      <w:lvlJc w:val="left"/>
      <w:pPr>
        <w:ind w:left="1080" w:firstLine="0"/>
      </w:pPr>
    </w:lvl>
    <w:lvl w:ilvl="2" w:tplc="7EC4A4CE">
      <w:start w:val="1"/>
      <w:numFmt w:val="lowerRoman"/>
      <w:lvlText w:val="%3."/>
      <w:lvlJc w:val="left"/>
      <w:pPr>
        <w:ind w:left="1980" w:firstLine="0"/>
      </w:pPr>
    </w:lvl>
    <w:lvl w:ilvl="3" w:tplc="0E901CDA">
      <w:start w:val="1"/>
      <w:numFmt w:val="decimal"/>
      <w:lvlText w:val="%4."/>
      <w:lvlJc w:val="left"/>
      <w:pPr>
        <w:ind w:left="2520" w:firstLine="0"/>
      </w:pPr>
    </w:lvl>
    <w:lvl w:ilvl="4" w:tplc="20F4799A">
      <w:start w:val="1"/>
      <w:numFmt w:val="lowerLetter"/>
      <w:lvlText w:val="%5."/>
      <w:lvlJc w:val="left"/>
      <w:pPr>
        <w:ind w:left="3240" w:firstLine="0"/>
      </w:pPr>
    </w:lvl>
    <w:lvl w:ilvl="5" w:tplc="923A55F8">
      <w:start w:val="1"/>
      <w:numFmt w:val="lowerRoman"/>
      <w:lvlText w:val="%6."/>
      <w:lvlJc w:val="left"/>
      <w:pPr>
        <w:ind w:left="4140" w:firstLine="0"/>
      </w:pPr>
    </w:lvl>
    <w:lvl w:ilvl="6" w:tplc="88048C2E">
      <w:start w:val="1"/>
      <w:numFmt w:val="decimal"/>
      <w:lvlText w:val="%7."/>
      <w:lvlJc w:val="left"/>
      <w:pPr>
        <w:ind w:left="4680" w:firstLine="0"/>
      </w:pPr>
    </w:lvl>
    <w:lvl w:ilvl="7" w:tplc="21E6C0B2">
      <w:start w:val="1"/>
      <w:numFmt w:val="lowerLetter"/>
      <w:lvlText w:val="%8."/>
      <w:lvlJc w:val="left"/>
      <w:pPr>
        <w:ind w:left="5400" w:firstLine="0"/>
      </w:pPr>
    </w:lvl>
    <w:lvl w:ilvl="8" w:tplc="EFB213B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7ACA6E54"/>
    <w:multiLevelType w:val="hybridMultilevel"/>
    <w:tmpl w:val="B8A4E8E2"/>
    <w:name w:val="Lista numerowana 2"/>
    <w:lvl w:ilvl="0" w:tplc="A4AAA4A0">
      <w:numFmt w:val="none"/>
      <w:lvlText w:val=""/>
      <w:lvlJc w:val="left"/>
      <w:pPr>
        <w:ind w:left="0" w:firstLine="0"/>
      </w:pPr>
    </w:lvl>
    <w:lvl w:ilvl="1" w:tplc="33DA88CE">
      <w:numFmt w:val="none"/>
      <w:lvlText w:val=""/>
      <w:lvlJc w:val="left"/>
      <w:pPr>
        <w:ind w:left="0" w:firstLine="0"/>
      </w:pPr>
    </w:lvl>
    <w:lvl w:ilvl="2" w:tplc="C888A2E8">
      <w:numFmt w:val="none"/>
      <w:lvlText w:val=""/>
      <w:lvlJc w:val="left"/>
      <w:pPr>
        <w:ind w:left="0" w:firstLine="0"/>
      </w:pPr>
    </w:lvl>
    <w:lvl w:ilvl="3" w:tplc="4912C5D2">
      <w:numFmt w:val="none"/>
      <w:lvlText w:val=""/>
      <w:lvlJc w:val="left"/>
      <w:pPr>
        <w:ind w:left="0" w:firstLine="0"/>
      </w:pPr>
    </w:lvl>
    <w:lvl w:ilvl="4" w:tplc="7BDAC580">
      <w:numFmt w:val="none"/>
      <w:lvlText w:val=""/>
      <w:lvlJc w:val="left"/>
      <w:pPr>
        <w:ind w:left="0" w:firstLine="0"/>
      </w:pPr>
    </w:lvl>
    <w:lvl w:ilvl="5" w:tplc="5A5856DC">
      <w:numFmt w:val="none"/>
      <w:lvlText w:val=""/>
      <w:lvlJc w:val="left"/>
      <w:pPr>
        <w:ind w:left="0" w:firstLine="0"/>
      </w:pPr>
    </w:lvl>
    <w:lvl w:ilvl="6" w:tplc="9B42B3F0">
      <w:numFmt w:val="none"/>
      <w:lvlText w:val=""/>
      <w:lvlJc w:val="left"/>
      <w:pPr>
        <w:ind w:left="0" w:firstLine="0"/>
      </w:pPr>
    </w:lvl>
    <w:lvl w:ilvl="7" w:tplc="A276F0A0">
      <w:numFmt w:val="none"/>
      <w:lvlText w:val=""/>
      <w:lvlJc w:val="left"/>
      <w:pPr>
        <w:ind w:left="0" w:firstLine="0"/>
      </w:pPr>
    </w:lvl>
    <w:lvl w:ilvl="8" w:tplc="B748C64C">
      <w:numFmt w:val="none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A"/>
    <w:rsid w:val="00435495"/>
    <w:rsid w:val="00957ACE"/>
    <w:rsid w:val="00B1187A"/>
    <w:rsid w:val="00DC44E1"/>
    <w:rsid w:val="00EA6A6A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392E-E577-421A-94C7-9B22DFC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pPr>
      <w:widowControl/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customStyle="1" w:styleId="FootnoteText">
    <w:name w:val="Footnote Text*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kstkomentarza2">
    <w:name w:val="Tekst komentarza2"/>
    <w:basedOn w:val="Normalny"/>
    <w:qFormat/>
  </w:style>
  <w:style w:type="paragraph" w:styleId="Nagwek">
    <w:name w:val="header"/>
    <w:basedOn w:val="Normalny"/>
    <w:qFormat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qFormat/>
    <w:pPr>
      <w:tabs>
        <w:tab w:val="center" w:pos="4703"/>
        <w:tab w:val="right" w:pos="9406"/>
      </w:tabs>
    </w:pPr>
  </w:style>
  <w:style w:type="character" w:customStyle="1" w:styleId="FootnoteReference">
    <w:name w:val="Footnote Reference*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2020-01-20T13:50:00Z</dcterms:created>
  <dcterms:modified xsi:type="dcterms:W3CDTF">2020-01-20T13:50:00Z</dcterms:modified>
</cp:coreProperties>
</file>